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0D96" w14:textId="77777777" w:rsidR="004537F9" w:rsidRDefault="004537F9"/>
    <w:p w14:paraId="6BB59A6E" w14:textId="77777777" w:rsidR="004537F9" w:rsidRDefault="004537F9"/>
    <w:p w14:paraId="5D9628BB" w14:textId="4625B49F" w:rsidR="004537F9" w:rsidRDefault="004537F9" w:rsidP="004537F9">
      <w:pPr>
        <w:pStyle w:val="Heading1"/>
        <w:jc w:val="center"/>
        <w:rPr>
          <w:b/>
          <w:bCs/>
        </w:rPr>
      </w:pPr>
      <w:r w:rsidRPr="004537F9">
        <w:rPr>
          <w:b/>
          <w:bCs/>
        </w:rPr>
        <w:t>OSC SUMMER CAMP SCHEDULE</w:t>
      </w:r>
    </w:p>
    <w:p w14:paraId="2F8F1B1E" w14:textId="20102232" w:rsidR="004537F9" w:rsidRDefault="004537F9" w:rsidP="004537F9"/>
    <w:p w14:paraId="25FC98E7" w14:textId="6682AD5B" w:rsidR="004537F9" w:rsidRDefault="004537F9" w:rsidP="004537F9"/>
    <w:p w14:paraId="3E417B4A" w14:textId="77777777" w:rsidR="004537F9" w:rsidRPr="004537F9" w:rsidRDefault="004537F9" w:rsidP="004537F9"/>
    <w:p w14:paraId="1C110435" w14:textId="30F26194" w:rsidR="00135E19" w:rsidRDefault="004537F9">
      <w:r>
        <w:rPr>
          <w:noProof/>
        </w:rPr>
        <w:drawing>
          <wp:inline distT="0" distB="0" distL="0" distR="0" wp14:anchorId="3C9D160D" wp14:editId="13038D5B">
            <wp:extent cx="2838450" cy="528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F9"/>
    <w:rsid w:val="00135E19"/>
    <w:rsid w:val="0045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96DA"/>
  <w15:chartTrackingRefBased/>
  <w15:docId w15:val="{BBCED717-2EEC-410E-8162-79DA229C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Ross</dc:creator>
  <cp:keywords/>
  <dc:description/>
  <cp:lastModifiedBy>Andrew Ross</cp:lastModifiedBy>
  <cp:revision>1</cp:revision>
  <dcterms:created xsi:type="dcterms:W3CDTF">2022-05-17T16:23:00Z</dcterms:created>
  <dcterms:modified xsi:type="dcterms:W3CDTF">2022-05-17T16:24:00Z</dcterms:modified>
</cp:coreProperties>
</file>